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30AF" w14:textId="77777777" w:rsidR="00DA7EB5" w:rsidRPr="00DA7EB5" w:rsidRDefault="00DA7EB5" w:rsidP="00DA7EB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DA7E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Изначально Вышестоящий Дом Изначально Вышестоящего Отца</w:t>
      </w:r>
    </w:p>
    <w:p w14:paraId="59F26810" w14:textId="77777777" w:rsidR="00DA7EB5" w:rsidRPr="00DA7EB5" w:rsidRDefault="00DA7EB5" w:rsidP="00DA7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ИВДИВО КАВМИНВОДЫ 960 архетипа Аватара Синтеза Юстаса ИВАС Кут Хуми</w:t>
      </w:r>
    </w:p>
    <w:p w14:paraId="438F1A62" w14:textId="77777777" w:rsidR="0023006A" w:rsidRDefault="00DA7EB5" w:rsidP="00AC2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B5">
        <w:rPr>
          <w:rFonts w:ascii="Times New Roman" w:hAnsi="Times New Roman" w:cs="Times New Roman"/>
          <w:b/>
          <w:sz w:val="24"/>
          <w:szCs w:val="24"/>
        </w:rPr>
        <w:t>Про</w:t>
      </w:r>
      <w:r w:rsidR="00A73A9C">
        <w:rPr>
          <w:rFonts w:ascii="Times New Roman" w:hAnsi="Times New Roman" w:cs="Times New Roman"/>
          <w:b/>
          <w:sz w:val="24"/>
          <w:szCs w:val="24"/>
        </w:rPr>
        <w:t>токол Совета Парадигмы ИВО от 26.11</w:t>
      </w:r>
      <w:r w:rsidRPr="00DA7EB5">
        <w:rPr>
          <w:rFonts w:ascii="Times New Roman" w:hAnsi="Times New Roman" w:cs="Times New Roman"/>
          <w:b/>
          <w:sz w:val="24"/>
          <w:szCs w:val="24"/>
        </w:rPr>
        <w:t>.2023</w:t>
      </w:r>
      <w:r w:rsidR="00B51BD8">
        <w:rPr>
          <w:rFonts w:ascii="Times New Roman" w:hAnsi="Times New Roman" w:cs="Times New Roman"/>
          <w:b/>
          <w:sz w:val="24"/>
          <w:szCs w:val="24"/>
        </w:rPr>
        <w:t xml:space="preserve"> г. Минеральные Воды</w:t>
      </w:r>
    </w:p>
    <w:p w14:paraId="63F40302" w14:textId="77777777" w:rsidR="00AC239B" w:rsidRPr="00AC239B" w:rsidRDefault="00AC239B" w:rsidP="00A73A9C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2442AA" w14:textId="77777777" w:rsidR="00DA7EB5" w:rsidRPr="00AC239B" w:rsidRDefault="0023006A" w:rsidP="00DA7EB5">
      <w:pPr>
        <w:jc w:val="right"/>
        <w:rPr>
          <w:rFonts w:ascii="Times New Roman" w:hAnsi="Times New Roman" w:cs="Times New Roman"/>
          <w:color w:val="FF0000"/>
        </w:rPr>
      </w:pPr>
      <w:r w:rsidRPr="00AC239B">
        <w:rPr>
          <w:rFonts w:ascii="Times New Roman" w:hAnsi="Times New Roman" w:cs="Times New Roman"/>
          <w:color w:val="FF0000"/>
        </w:rPr>
        <w:t>Согласовано: ИВАС Кут Хуми</w:t>
      </w:r>
      <w:r w:rsidR="00AD0DEF">
        <w:rPr>
          <w:rFonts w:ascii="Times New Roman" w:hAnsi="Times New Roman" w:cs="Times New Roman"/>
          <w:color w:val="FF0000"/>
        </w:rPr>
        <w:t xml:space="preserve"> </w:t>
      </w:r>
    </w:p>
    <w:p w14:paraId="411E2C8E" w14:textId="77777777" w:rsidR="00AF32C0" w:rsidRDefault="00DA7EB5" w:rsidP="00A73A9C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41C3B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B248B8">
        <w:rPr>
          <w:rFonts w:ascii="Times New Roman" w:hAnsi="Times New Roman" w:cs="Times New Roman"/>
          <w:sz w:val="24"/>
          <w:szCs w:val="24"/>
        </w:rPr>
        <w:t>:</w:t>
      </w:r>
      <w:r w:rsidR="00B248B8" w:rsidRPr="00B24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A9C">
        <w:rPr>
          <w:rFonts w:ascii="Times New Roman" w:eastAsia="Calibri" w:hAnsi="Times New Roman" w:cs="Times New Roman"/>
          <w:sz w:val="24"/>
          <w:szCs w:val="24"/>
        </w:rPr>
        <w:t>9</w:t>
      </w:r>
      <w:r w:rsidR="00B24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AB7">
        <w:rPr>
          <w:rFonts w:ascii="Times New Roman" w:eastAsia="Calibri" w:hAnsi="Times New Roman" w:cs="Times New Roman"/>
          <w:sz w:val="24"/>
          <w:szCs w:val="24"/>
        </w:rPr>
        <w:t>Аватаресс</w:t>
      </w:r>
      <w:r w:rsidR="00B248B8" w:rsidRPr="00B248B8">
        <w:rPr>
          <w:rFonts w:ascii="Times New Roman" w:eastAsia="Calibri" w:hAnsi="Times New Roman" w:cs="Times New Roman"/>
          <w:sz w:val="24"/>
          <w:szCs w:val="24"/>
        </w:rPr>
        <w:t xml:space="preserve"> ИВО:</w:t>
      </w:r>
    </w:p>
    <w:p w14:paraId="3DA01149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Емельянова Светлана</w:t>
      </w:r>
    </w:p>
    <w:p w14:paraId="40C40538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Баранова Юлия</w:t>
      </w:r>
    </w:p>
    <w:p w14:paraId="3B091E2B" w14:textId="77777777" w:rsidR="00B248B8" w:rsidRPr="00A73A9C" w:rsidRDefault="00B248B8" w:rsidP="00A73A9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Гетманова Анастасия</w:t>
      </w:r>
    </w:p>
    <w:p w14:paraId="67D735E1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Щебетова Любовь</w:t>
      </w:r>
    </w:p>
    <w:p w14:paraId="463AE5E9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Майоршина Людмила</w:t>
      </w:r>
    </w:p>
    <w:p w14:paraId="5C92E812" w14:textId="77777777" w:rsidR="00B248B8" w:rsidRPr="00A73A9C" w:rsidRDefault="00B248B8" w:rsidP="00A73A9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Баранова Екатерина</w:t>
      </w:r>
    </w:p>
    <w:p w14:paraId="0ADDDEDF" w14:textId="77777777" w:rsidR="00B248B8" w:rsidRPr="00335FAE" w:rsidRDefault="00B248B8" w:rsidP="00335F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Прокофьева Татьяна</w:t>
      </w:r>
    </w:p>
    <w:p w14:paraId="7CBBCCCD" w14:textId="77777777" w:rsidR="004D59CB" w:rsidRPr="00A73A9C" w:rsidRDefault="00B248B8" w:rsidP="00A73A9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Гамаюн Татьяна</w:t>
      </w:r>
    </w:p>
    <w:p w14:paraId="4BACD2BA" w14:textId="77777777" w:rsidR="00721275" w:rsidRPr="002A00CB" w:rsidRDefault="00B248B8" w:rsidP="002A00C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Асс Татьяна</w:t>
      </w:r>
    </w:p>
    <w:p w14:paraId="401D05F5" w14:textId="77777777" w:rsidR="00A73A9C" w:rsidRPr="005B29BF" w:rsidRDefault="000A3B86" w:rsidP="00824C3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Состояло</w:t>
      </w:r>
      <w:r w:rsidR="005B29BF">
        <w:rPr>
          <w:rFonts w:ascii="Times New Roman" w:hAnsi="Times New Roman" w:cs="Times New Roman"/>
          <w:b/>
          <w:sz w:val="24"/>
          <w:szCs w:val="24"/>
        </w:rPr>
        <w:t>сь:</w:t>
      </w:r>
      <w:r w:rsidR="005B29B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221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Мозговой штурм. </w:t>
      </w:r>
      <w:r w:rsidR="00722129" w:rsidRPr="007221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Тема:</w:t>
      </w:r>
      <w:r w:rsidR="007221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7E55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</w:t>
      </w:r>
      <w:r w:rsidR="007E55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</w:t>
      </w:r>
      <w:r w:rsidR="00824C3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ажность </w:t>
      </w:r>
      <w:r w:rsidR="00722129" w:rsidRPr="007221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Советов ИВО.</w:t>
      </w:r>
      <w:r w:rsidR="007221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Чем отличается Совет ИВО от Парадигмального Совета</w:t>
      </w:r>
      <w:r w:rsidR="007E55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»</w:t>
      </w:r>
      <w:r w:rsidR="007221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14:paraId="347A606C" w14:textId="77777777" w:rsidR="00824C32" w:rsidRDefault="00722129" w:rsidP="00824C3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221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Вводная практика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: </w:t>
      </w:r>
      <w:r w:rsidRPr="007221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Практика вхожден</w:t>
      </w:r>
      <w:r w:rsidR="007E55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ия в Парадигмальный Синтез Практики</w:t>
      </w:r>
      <w:r w:rsidRPr="007221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ИВО в условиях роста и развития Мудрости команды И</w:t>
      </w:r>
      <w:r w:rsidR="007E55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ВДИВО подразделения Кавминвод 18-й Организацией ИВДИВО-Плана Синтеза ИВО. </w:t>
      </w:r>
      <w:r w:rsidRPr="007221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(</w:t>
      </w:r>
      <w:r w:rsidRPr="00722129">
        <w:rPr>
          <w:rFonts w:ascii="Times New Roman" w:eastAsia="Times New Roman" w:hAnsi="Times New Roman" w:cs="Times New Roman"/>
          <w:bCs/>
          <w:i/>
          <w:color w:val="111111"/>
          <w:lang w:eastAsia="ru-RU"/>
        </w:rPr>
        <w:t>Ведёт Ю.Баранова</w:t>
      </w:r>
      <w:r w:rsidRPr="0072212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</w:p>
    <w:p w14:paraId="55D1CF99" w14:textId="77777777" w:rsidR="001B37C6" w:rsidRDefault="0009291A" w:rsidP="001B37C6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7B7">
        <w:rPr>
          <w:rFonts w:ascii="Times New Roman" w:hAnsi="Times New Roman" w:cs="Times New Roman"/>
          <w:b/>
          <w:bCs/>
          <w:sz w:val="24"/>
          <w:szCs w:val="24"/>
        </w:rPr>
        <w:t>Развёртка темы</w:t>
      </w:r>
      <w:r w:rsidR="00824C32">
        <w:rPr>
          <w:rFonts w:ascii="Times New Roman" w:hAnsi="Times New Roman" w:cs="Times New Roman"/>
          <w:bCs/>
          <w:sz w:val="24"/>
          <w:szCs w:val="24"/>
        </w:rPr>
        <w:t>: «Мудрость Си</w:t>
      </w:r>
      <w:r w:rsidR="00364909">
        <w:rPr>
          <w:rFonts w:ascii="Times New Roman" w:hAnsi="Times New Roman" w:cs="Times New Roman"/>
          <w:bCs/>
          <w:sz w:val="24"/>
          <w:szCs w:val="24"/>
        </w:rPr>
        <w:t xml:space="preserve">нтеза Служения подразделения </w:t>
      </w:r>
      <w:r w:rsidR="00824C32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рганизацие</w:t>
      </w:r>
      <w:r w:rsidR="00824C32">
        <w:rPr>
          <w:rFonts w:ascii="Times New Roman" w:hAnsi="Times New Roman" w:cs="Times New Roman"/>
          <w:bCs/>
          <w:sz w:val="24"/>
          <w:szCs w:val="24"/>
        </w:rPr>
        <w:t>й Плана Синтеза ИВО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824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24C32">
        <w:rPr>
          <w:rFonts w:ascii="Times New Roman" w:hAnsi="Times New Roman" w:cs="Times New Roman"/>
          <w:bCs/>
          <w:i/>
        </w:rPr>
        <w:t xml:space="preserve">Ведёт </w:t>
      </w:r>
      <w:proofErr w:type="spellStart"/>
      <w:r w:rsidR="00824C32">
        <w:rPr>
          <w:rFonts w:ascii="Times New Roman" w:hAnsi="Times New Roman" w:cs="Times New Roman"/>
          <w:bCs/>
          <w:i/>
        </w:rPr>
        <w:t>Л.Щебетова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24C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15FB8B" w14:textId="77777777" w:rsidR="00EF53C8" w:rsidRPr="00EF53C8" w:rsidRDefault="00EF53C8" w:rsidP="00EF5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15">
        <w:rPr>
          <w:rFonts w:ascii="Times New Roman" w:hAnsi="Times New Roman" w:cs="Times New Roman"/>
          <w:b/>
          <w:sz w:val="24"/>
          <w:szCs w:val="24"/>
        </w:rPr>
        <w:t>Выявленные методы роста и развития команды</w:t>
      </w:r>
      <w:r w:rsidRPr="00EF53C8">
        <w:rPr>
          <w:rFonts w:ascii="Times New Roman" w:hAnsi="Times New Roman" w:cs="Times New Roman"/>
          <w:sz w:val="24"/>
          <w:szCs w:val="24"/>
        </w:rPr>
        <w:t>:</w:t>
      </w:r>
    </w:p>
    <w:p w14:paraId="7F5FF0F6" w14:textId="77777777" w:rsidR="00EF53C8" w:rsidRDefault="00EF53C8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53C8">
        <w:rPr>
          <w:rFonts w:ascii="Times New Roman" w:hAnsi="Times New Roman" w:cs="Times New Roman"/>
          <w:sz w:val="24"/>
          <w:szCs w:val="24"/>
        </w:rPr>
        <w:t>Максимальное использование с</w:t>
      </w:r>
      <w:r>
        <w:rPr>
          <w:rFonts w:ascii="Times New Roman" w:hAnsi="Times New Roman" w:cs="Times New Roman"/>
          <w:sz w:val="24"/>
          <w:szCs w:val="24"/>
        </w:rPr>
        <w:t xml:space="preserve"> минимальными затратами.</w:t>
      </w:r>
    </w:p>
    <w:p w14:paraId="1EAC1C1C" w14:textId="77777777" w:rsidR="00EF53C8" w:rsidRDefault="00EF53C8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проб и ошибок. Не бойтесь ошибок. На ошибках учатся.</w:t>
      </w:r>
    </w:p>
    <w:p w14:paraId="4BBF12B2" w14:textId="77777777" w:rsidR="00EF53C8" w:rsidRDefault="00EF53C8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потенциала каждого командным действием.</w:t>
      </w:r>
    </w:p>
    <w:p w14:paraId="7C3D1D2A" w14:textId="77777777" w:rsidR="00EF53C8" w:rsidRDefault="00EF53C8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Иерархичность – Нелинейный Синтез сотрудников команд.</w:t>
      </w:r>
    </w:p>
    <w:p w14:paraId="4F94C0AE" w14:textId="77777777" w:rsidR="00EF53C8" w:rsidRDefault="00EF53C8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 команде нарабатывает с</w:t>
      </w:r>
      <w:r w:rsidR="00B51B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ой потенциал и уровень.</w:t>
      </w:r>
    </w:p>
    <w:p w14:paraId="18B0A6C2" w14:textId="77777777" w:rsidR="00EF53C8" w:rsidRDefault="00EF53C8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роста ракурсом Огня по Служению.</w:t>
      </w:r>
    </w:p>
    <w:p w14:paraId="4BFA2842" w14:textId="77777777" w:rsidR="00EF53C8" w:rsidRDefault="00EF53C8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создавайте идеальную команду, это иллюзии. Мы все разные! (Идеальная команда чаще всего распадается).</w:t>
      </w:r>
    </w:p>
    <w:p w14:paraId="56E74644" w14:textId="77777777" w:rsidR="00EF53C8" w:rsidRDefault="00EF53C8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50+. Ставить Компетентного на позицию оптимального роста. Раскрытие потенциала идёт, когда он «на планке ниже». В данном случае ему легче развиваться.</w:t>
      </w:r>
    </w:p>
    <w:p w14:paraId="017F73D3" w14:textId="77777777" w:rsidR="00EF53C8" w:rsidRDefault="00EF53C8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Активация этапов роста и развития. Как только сложился потенциал, нужно переходить на другой горизонт служения, обновляться. </w:t>
      </w:r>
    </w:p>
    <w:p w14:paraId="118B2652" w14:textId="77777777" w:rsidR="00A302FE" w:rsidRDefault="00EF53C8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Вертикальный драйв. </w:t>
      </w:r>
      <w:r w:rsidR="00A302FE">
        <w:rPr>
          <w:rFonts w:ascii="Times New Roman" w:hAnsi="Times New Roman" w:cs="Times New Roman"/>
          <w:sz w:val="24"/>
          <w:szCs w:val="24"/>
        </w:rPr>
        <w:t xml:space="preserve">Когда Полномочный вырос, состоялся, ему пора в люди. Работать с новенькими. </w:t>
      </w:r>
    </w:p>
    <w:p w14:paraId="2249C1E7" w14:textId="77777777" w:rsidR="00A302FE" w:rsidRDefault="00A302FE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Духа Синтезом. </w:t>
      </w:r>
    </w:p>
    <w:p w14:paraId="02A07D0C" w14:textId="77777777" w:rsidR="00A302FE" w:rsidRDefault="00A302FE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команде должны быть разные и мудрые и неудобные. Неудобные хорошо активируют команду. </w:t>
      </w:r>
    </w:p>
    <w:p w14:paraId="61E9E114" w14:textId="77777777" w:rsidR="00A302FE" w:rsidRDefault="00A302FE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 баланс чередования задачи и средств достижения цели.</w:t>
      </w:r>
    </w:p>
    <w:p w14:paraId="646CA8CD" w14:textId="77777777" w:rsidR="00A302FE" w:rsidRDefault="00A302FE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 развития, разнообразием мнений.</w:t>
      </w:r>
    </w:p>
    <w:p w14:paraId="3794A22E" w14:textId="77777777" w:rsidR="00A302FE" w:rsidRDefault="00A302FE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раскрыть свой потенциал, подавляя потенциал другого.</w:t>
      </w:r>
    </w:p>
    <w:p w14:paraId="5C1E9327" w14:textId="77777777" w:rsidR="00A302FE" w:rsidRPr="00A302FE" w:rsidRDefault="00A302FE" w:rsidP="00CA7897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02F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51BD8">
        <w:rPr>
          <w:rFonts w:ascii="Times New Roman" w:hAnsi="Times New Roman" w:cs="Times New Roman"/>
          <w:sz w:val="24"/>
          <w:szCs w:val="24"/>
        </w:rPr>
        <w:t>в</w:t>
      </w:r>
      <w:r w:rsidRPr="00A302FE">
        <w:rPr>
          <w:rFonts w:ascii="Times New Roman" w:hAnsi="Times New Roman" w:cs="Times New Roman"/>
          <w:sz w:val="24"/>
          <w:szCs w:val="24"/>
        </w:rPr>
        <w:t xml:space="preserve">сего вышеизложенного складывается цельность. </w:t>
      </w:r>
    </w:p>
    <w:p w14:paraId="1C003435" w14:textId="77777777" w:rsidR="00A302FE" w:rsidRPr="00AD1B15" w:rsidRDefault="00A302FE" w:rsidP="00A302FE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EDFA474" w14:textId="77777777" w:rsidR="006E73A2" w:rsidRDefault="001B37C6" w:rsidP="006E73A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C239B">
        <w:rPr>
          <w:rFonts w:ascii="Times New Roman" w:hAnsi="Times New Roman" w:cs="Times New Roman"/>
          <w:b/>
          <w:sz w:val="24"/>
          <w:szCs w:val="24"/>
        </w:rPr>
        <w:t>Развёртка Парадигмального Синтеза ИВО</w:t>
      </w:r>
      <w:r>
        <w:rPr>
          <w:rFonts w:ascii="Times New Roman" w:hAnsi="Times New Roman" w:cs="Times New Roman"/>
          <w:sz w:val="24"/>
          <w:szCs w:val="24"/>
        </w:rPr>
        <w:t>: разработка и проработка Парадигмальных Ядер Синтеза подразделения Кавминвод.</w:t>
      </w:r>
      <w:r w:rsidR="006E7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4CFC1" w14:textId="77777777" w:rsidR="007B2288" w:rsidRPr="006E73A2" w:rsidRDefault="001B37C6" w:rsidP="006E73A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Баранова Екатерина Алексеевна: </w:t>
      </w:r>
      <w:r w:rsidR="00EF53C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97F64">
        <w:rPr>
          <w:rFonts w:ascii="Times New Roman" w:hAnsi="Times New Roman" w:cs="Times New Roman"/>
          <w:sz w:val="24"/>
          <w:szCs w:val="24"/>
          <w:u w:val="single"/>
        </w:rPr>
        <w:t xml:space="preserve"> Парадигма</w:t>
      </w:r>
      <w:r w:rsidR="00EF53C8">
        <w:rPr>
          <w:rFonts w:ascii="Times New Roman" w:hAnsi="Times New Roman" w:cs="Times New Roman"/>
          <w:sz w:val="24"/>
          <w:szCs w:val="24"/>
        </w:rPr>
        <w:t xml:space="preserve"> «Человек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3C8">
        <w:rPr>
          <w:rFonts w:ascii="Times New Roman" w:hAnsi="Times New Roman" w:cs="Times New Roman"/>
          <w:sz w:val="24"/>
          <w:szCs w:val="24"/>
        </w:rPr>
        <w:t xml:space="preserve"> в рассмотрении темы: «Монадическое развитие Человека»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3023E" w14:textId="77777777" w:rsidR="00BE7637" w:rsidRDefault="00BE7637" w:rsidP="00954818">
      <w:pPr>
        <w:pStyle w:val="a3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  <w:r w:rsidR="00954818">
        <w:rPr>
          <w:rFonts w:ascii="Times New Roman" w:hAnsi="Times New Roman" w:cs="Times New Roman"/>
          <w:b/>
          <w:sz w:val="24"/>
          <w:szCs w:val="24"/>
        </w:rPr>
        <w:t xml:space="preserve"> к разработке подразделения</w:t>
      </w:r>
      <w:r w:rsidR="00D41C3B">
        <w:rPr>
          <w:rFonts w:ascii="Times New Roman" w:hAnsi="Times New Roman" w:cs="Times New Roman"/>
          <w:sz w:val="24"/>
          <w:szCs w:val="24"/>
        </w:rPr>
        <w:t>:</w:t>
      </w:r>
      <w:r w:rsidR="00014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EA5A" w14:textId="77777777" w:rsidR="000C6344" w:rsidRDefault="000C6344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Философе Синтеза должно быть Любви в два раза больше, чем Мудрости; </w:t>
      </w:r>
    </w:p>
    <w:p w14:paraId="063052C5" w14:textId="77777777" w:rsidR="007527D8" w:rsidRDefault="000C6344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637">
        <w:rPr>
          <w:rFonts w:ascii="Times New Roman" w:hAnsi="Times New Roman" w:cs="Times New Roman"/>
          <w:sz w:val="24"/>
          <w:szCs w:val="24"/>
        </w:rPr>
        <w:t xml:space="preserve">наработка и разработка </w:t>
      </w:r>
      <w:r w:rsidR="0016401E">
        <w:rPr>
          <w:rFonts w:ascii="Times New Roman" w:hAnsi="Times New Roman" w:cs="Times New Roman"/>
          <w:sz w:val="24"/>
          <w:szCs w:val="24"/>
        </w:rPr>
        <w:t xml:space="preserve">метрических оболочек </w:t>
      </w:r>
      <w:r w:rsidR="00BE7637">
        <w:rPr>
          <w:rFonts w:ascii="Times New Roman" w:hAnsi="Times New Roman" w:cs="Times New Roman"/>
          <w:sz w:val="24"/>
          <w:szCs w:val="24"/>
        </w:rPr>
        <w:t>Ядер Синтеза</w:t>
      </w:r>
      <w:r w:rsidR="000166FA">
        <w:rPr>
          <w:rFonts w:ascii="Times New Roman" w:hAnsi="Times New Roman" w:cs="Times New Roman"/>
          <w:sz w:val="24"/>
          <w:szCs w:val="24"/>
        </w:rPr>
        <w:t xml:space="preserve"> каждого Полномочного</w:t>
      </w:r>
      <w:r w:rsidR="00BE7637">
        <w:rPr>
          <w:rFonts w:ascii="Times New Roman" w:hAnsi="Times New Roman" w:cs="Times New Roman"/>
          <w:sz w:val="24"/>
          <w:szCs w:val="24"/>
        </w:rPr>
        <w:t>;</w:t>
      </w:r>
    </w:p>
    <w:p w14:paraId="06E3FB67" w14:textId="77777777" w:rsidR="000B42E0" w:rsidRDefault="003025E8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2E0">
        <w:rPr>
          <w:rFonts w:ascii="Times New Roman" w:hAnsi="Times New Roman" w:cs="Times New Roman"/>
          <w:sz w:val="24"/>
          <w:szCs w:val="24"/>
        </w:rPr>
        <w:t>наработка и разработка минимум 52 метрических оболочек</w:t>
      </w:r>
      <w:r w:rsidR="00B37025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0B42E0">
        <w:rPr>
          <w:rFonts w:ascii="Times New Roman" w:hAnsi="Times New Roman" w:cs="Times New Roman"/>
          <w:sz w:val="24"/>
          <w:szCs w:val="24"/>
        </w:rPr>
        <w:t xml:space="preserve"> </w:t>
      </w:r>
      <w:r w:rsidR="00B37025">
        <w:rPr>
          <w:rFonts w:ascii="Times New Roman" w:hAnsi="Times New Roman" w:cs="Times New Roman"/>
          <w:sz w:val="24"/>
          <w:szCs w:val="24"/>
        </w:rPr>
        <w:t>Яд</w:t>
      </w:r>
      <w:r w:rsidR="000B42E0">
        <w:rPr>
          <w:rFonts w:ascii="Times New Roman" w:hAnsi="Times New Roman" w:cs="Times New Roman"/>
          <w:sz w:val="24"/>
          <w:szCs w:val="24"/>
        </w:rPr>
        <w:t>р</w:t>
      </w:r>
      <w:r w:rsidR="00B37025">
        <w:rPr>
          <w:rFonts w:ascii="Times New Roman" w:hAnsi="Times New Roman" w:cs="Times New Roman"/>
          <w:sz w:val="24"/>
          <w:szCs w:val="24"/>
        </w:rPr>
        <w:t>а</w:t>
      </w:r>
      <w:r w:rsidR="000B42E0">
        <w:rPr>
          <w:rFonts w:ascii="Times New Roman" w:hAnsi="Times New Roman" w:cs="Times New Roman"/>
          <w:sz w:val="24"/>
          <w:szCs w:val="24"/>
        </w:rPr>
        <w:t xml:space="preserve"> Синтеза каждого Полномочного, согласно горизонту </w:t>
      </w:r>
      <w:r w:rsidR="000A524E">
        <w:rPr>
          <w:rFonts w:ascii="Times New Roman" w:hAnsi="Times New Roman" w:cs="Times New Roman"/>
          <w:sz w:val="24"/>
          <w:szCs w:val="24"/>
        </w:rPr>
        <w:t xml:space="preserve">ИВДИВО </w:t>
      </w:r>
      <w:r w:rsidR="000B42E0">
        <w:rPr>
          <w:rFonts w:ascii="Times New Roman" w:hAnsi="Times New Roman" w:cs="Times New Roman"/>
          <w:sz w:val="24"/>
          <w:szCs w:val="24"/>
        </w:rPr>
        <w:t>подразделения</w:t>
      </w:r>
      <w:r w:rsidR="000A524E">
        <w:rPr>
          <w:rFonts w:ascii="Times New Roman" w:hAnsi="Times New Roman" w:cs="Times New Roman"/>
          <w:sz w:val="24"/>
          <w:szCs w:val="24"/>
        </w:rPr>
        <w:t xml:space="preserve"> Кавминвод</w:t>
      </w:r>
      <w:r w:rsidR="00B37025">
        <w:rPr>
          <w:rFonts w:ascii="Times New Roman" w:hAnsi="Times New Roman" w:cs="Times New Roman"/>
          <w:sz w:val="24"/>
          <w:szCs w:val="24"/>
        </w:rPr>
        <w:t>. И тогда в команде будет дееспособная среда синтез-</w:t>
      </w:r>
      <w:r w:rsidR="00B37025" w:rsidRPr="00B51BD8">
        <w:rPr>
          <w:rFonts w:ascii="Times New Roman" w:hAnsi="Times New Roman" w:cs="Times New Roman"/>
          <w:sz w:val="24"/>
          <w:szCs w:val="24"/>
        </w:rPr>
        <w:t>деятельности</w:t>
      </w:r>
      <w:r w:rsidR="000B42E0">
        <w:rPr>
          <w:rFonts w:ascii="Times New Roman" w:hAnsi="Times New Roman" w:cs="Times New Roman"/>
          <w:sz w:val="24"/>
          <w:szCs w:val="24"/>
        </w:rPr>
        <w:t>;</w:t>
      </w:r>
    </w:p>
    <w:p w14:paraId="73305BDB" w14:textId="77777777" w:rsidR="00954818" w:rsidRDefault="00BE7637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818">
        <w:rPr>
          <w:rFonts w:ascii="Times New Roman" w:hAnsi="Times New Roman" w:cs="Times New Roman"/>
          <w:sz w:val="24"/>
          <w:szCs w:val="24"/>
        </w:rPr>
        <w:t>нацеливаемся на поддержание среды для развёртки первого круга Синтеза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954818">
        <w:rPr>
          <w:rFonts w:ascii="Times New Roman" w:hAnsi="Times New Roman" w:cs="Times New Roman"/>
          <w:sz w:val="24"/>
          <w:szCs w:val="24"/>
        </w:rPr>
        <w:t>;</w:t>
      </w:r>
    </w:p>
    <w:p w14:paraId="2140DEAA" w14:textId="77777777" w:rsidR="00BE7637" w:rsidRDefault="00954818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количества и качества кадрового состава.</w:t>
      </w:r>
      <w:r w:rsidR="00BE7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AEE35" w14:textId="77777777" w:rsidR="00954818" w:rsidRDefault="00954818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88147E9" w14:textId="77777777" w:rsidR="00954818" w:rsidRDefault="00954818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4818">
        <w:rPr>
          <w:rFonts w:ascii="Times New Roman" w:hAnsi="Times New Roman" w:cs="Times New Roman"/>
          <w:b/>
          <w:sz w:val="24"/>
          <w:szCs w:val="24"/>
        </w:rPr>
        <w:t>Выявленные тезы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B09BA0" w14:textId="77777777" w:rsidR="00954818" w:rsidRDefault="00954818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48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Синтез Практик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Параметод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Служения Философа Синтеза;</w:t>
      </w:r>
    </w:p>
    <w:p w14:paraId="6C4F04C4" w14:textId="77777777" w:rsidR="00954818" w:rsidRDefault="00954818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Права Служения Новаторством Мысли Философа Синтеза;</w:t>
      </w:r>
    </w:p>
    <w:p w14:paraId="2E76C386" w14:textId="77777777" w:rsidR="00561CCD" w:rsidRPr="00AB1E0A" w:rsidRDefault="00954818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818">
        <w:rPr>
          <w:rFonts w:ascii="Times New Roman" w:hAnsi="Times New Roman" w:cs="Times New Roman"/>
          <w:b/>
          <w:sz w:val="24"/>
          <w:szCs w:val="24"/>
        </w:rPr>
        <w:t>Виртуозность Служения Планом Синтеза Общества Иерархии Равных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1CCD">
        <w:rPr>
          <w:rFonts w:ascii="Times New Roman" w:hAnsi="Times New Roman" w:cs="Times New Roman"/>
          <w:sz w:val="24"/>
          <w:szCs w:val="24"/>
        </w:rPr>
        <w:t xml:space="preserve">Итоговая теза, выбрана, как результат мыслеобраза Парадигмального Совета для возжигания в течении месяца. </w:t>
      </w:r>
    </w:p>
    <w:p w14:paraId="1D37A9F3" w14:textId="77777777" w:rsidR="00D41C3B" w:rsidRPr="0023006A" w:rsidRDefault="00FF46A8" w:rsidP="006E73A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B7F8094" w14:textId="77777777" w:rsidR="00DA7EB5" w:rsidRPr="00721275" w:rsidRDefault="00721275" w:rsidP="00721275">
      <w:pPr>
        <w:ind w:left="851"/>
        <w:jc w:val="right"/>
        <w:rPr>
          <w:rFonts w:ascii="Times New Roman" w:eastAsia="Noto Serif CJK SC" w:hAnsi="Times New Roman" w:cs="Times New Roman"/>
          <w:i/>
          <w:kern w:val="2"/>
          <w:lang w:eastAsia="zh-CN" w:bidi="hi-IN"/>
        </w:rPr>
      </w:pP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>Составила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: 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>Глава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Парадигмального Совета 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ИВО Ю.Баранова                                                         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Согласовано и </w:t>
      </w:r>
      <w:r w:rsidR="002A12DD">
        <w:rPr>
          <w:rFonts w:ascii="Times New Roman" w:eastAsia="Noto Serif CJK SC" w:hAnsi="Times New Roman" w:cs="Times New Roman"/>
          <w:i/>
          <w:kern w:val="2"/>
          <w:lang w:eastAsia="zh-CN" w:bidi="hi-IN"/>
        </w:rPr>
        <w:t>сдано: АС Морию ИВАС Кут Хуми 13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>.12.2023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                                                                                   </w:t>
      </w:r>
    </w:p>
    <w:p w14:paraId="65749B89" w14:textId="77777777" w:rsidR="00DA7EB5" w:rsidRDefault="00DA7EB5" w:rsidP="00721275">
      <w:pPr>
        <w:jc w:val="right"/>
      </w:pPr>
    </w:p>
    <w:sectPr w:rsidR="00DA7EB5" w:rsidSect="006E73A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erif CJK SC">
    <w:altName w:val="Yu Gothic"/>
    <w:charset w:val="80"/>
    <w:family w:val="roman"/>
    <w:pitch w:val="variable"/>
    <w:sig w:usb0="30000083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D0BB2"/>
    <w:multiLevelType w:val="hybridMultilevel"/>
    <w:tmpl w:val="BC86D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99"/>
    <w:rsid w:val="0001440F"/>
    <w:rsid w:val="000166FA"/>
    <w:rsid w:val="00020BAA"/>
    <w:rsid w:val="00030299"/>
    <w:rsid w:val="0009291A"/>
    <w:rsid w:val="000A3B86"/>
    <w:rsid w:val="000A524E"/>
    <w:rsid w:val="000B42E0"/>
    <w:rsid w:val="000B4461"/>
    <w:rsid w:val="000C6344"/>
    <w:rsid w:val="0016401E"/>
    <w:rsid w:val="001B37C6"/>
    <w:rsid w:val="001F6791"/>
    <w:rsid w:val="002118C2"/>
    <w:rsid w:val="0023006A"/>
    <w:rsid w:val="002A00CB"/>
    <w:rsid w:val="002A12DD"/>
    <w:rsid w:val="002F2F27"/>
    <w:rsid w:val="003025E8"/>
    <w:rsid w:val="0030340C"/>
    <w:rsid w:val="00335FAE"/>
    <w:rsid w:val="00364909"/>
    <w:rsid w:val="00365244"/>
    <w:rsid w:val="00376C6D"/>
    <w:rsid w:val="003857B7"/>
    <w:rsid w:val="00397F64"/>
    <w:rsid w:val="00411AB7"/>
    <w:rsid w:val="00455834"/>
    <w:rsid w:val="004D1385"/>
    <w:rsid w:val="004D59CB"/>
    <w:rsid w:val="00514157"/>
    <w:rsid w:val="00561CCD"/>
    <w:rsid w:val="005B29BF"/>
    <w:rsid w:val="006730BB"/>
    <w:rsid w:val="00684A35"/>
    <w:rsid w:val="006E73A2"/>
    <w:rsid w:val="00721275"/>
    <w:rsid w:val="00722129"/>
    <w:rsid w:val="007270F2"/>
    <w:rsid w:val="00733C79"/>
    <w:rsid w:val="007527D8"/>
    <w:rsid w:val="007B2288"/>
    <w:rsid w:val="007E5534"/>
    <w:rsid w:val="00805499"/>
    <w:rsid w:val="00823BB3"/>
    <w:rsid w:val="00824C32"/>
    <w:rsid w:val="00954818"/>
    <w:rsid w:val="009F7645"/>
    <w:rsid w:val="00A302FE"/>
    <w:rsid w:val="00A73A9C"/>
    <w:rsid w:val="00AB1E0A"/>
    <w:rsid w:val="00AC239B"/>
    <w:rsid w:val="00AD0DEF"/>
    <w:rsid w:val="00AD1B15"/>
    <w:rsid w:val="00AF32C0"/>
    <w:rsid w:val="00B248B8"/>
    <w:rsid w:val="00B37025"/>
    <w:rsid w:val="00B51BD8"/>
    <w:rsid w:val="00B94BFB"/>
    <w:rsid w:val="00BB0483"/>
    <w:rsid w:val="00BE7637"/>
    <w:rsid w:val="00C87203"/>
    <w:rsid w:val="00CA7897"/>
    <w:rsid w:val="00CD1C37"/>
    <w:rsid w:val="00CF1FEF"/>
    <w:rsid w:val="00D13871"/>
    <w:rsid w:val="00D37C58"/>
    <w:rsid w:val="00D41C3B"/>
    <w:rsid w:val="00D773D0"/>
    <w:rsid w:val="00DA1081"/>
    <w:rsid w:val="00DA7EB5"/>
    <w:rsid w:val="00DD41DE"/>
    <w:rsid w:val="00DD4B92"/>
    <w:rsid w:val="00EF53C8"/>
    <w:rsid w:val="00F6592A"/>
    <w:rsid w:val="00FD06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5B5C"/>
  <w15:docId w15:val="{9FFB6C65-47BC-4C12-ABBC-31E4E713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B5"/>
    <w:pPr>
      <w:spacing w:after="0" w:line="240" w:lineRule="auto"/>
    </w:pPr>
  </w:style>
  <w:style w:type="character" w:customStyle="1" w:styleId="1">
    <w:name w:val="Обычный1"/>
    <w:rsid w:val="00DA7EB5"/>
  </w:style>
  <w:style w:type="paragraph" w:styleId="a4">
    <w:name w:val="List Paragraph"/>
    <w:basedOn w:val="a"/>
    <w:uiPriority w:val="34"/>
    <w:qFormat/>
    <w:rsid w:val="00EF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0967-B238-40A5-8EEF-C14704C3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nnast</cp:lastModifiedBy>
  <cp:revision>2</cp:revision>
  <dcterms:created xsi:type="dcterms:W3CDTF">2023-12-26T11:09:00Z</dcterms:created>
  <dcterms:modified xsi:type="dcterms:W3CDTF">2023-12-26T11:09:00Z</dcterms:modified>
</cp:coreProperties>
</file>